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C4" w:rsidRPr="003865CA" w:rsidRDefault="003865CA" w:rsidP="003865C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ТРЕБОВАНИЯ К СТАТЬЯМ</w:t>
      </w:r>
      <w:r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 xml:space="preserve"> </w:t>
      </w:r>
    </w:p>
    <w:p w:rsidR="005741A8" w:rsidRPr="006F05A9" w:rsidRDefault="005741A8" w:rsidP="00F036C4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</w:pPr>
    </w:p>
    <w:p w:rsidR="00F036C4" w:rsidRPr="006F05A9" w:rsidRDefault="00F036C4" w:rsidP="00AF1782">
      <w:pPr>
        <w:pStyle w:val="a3"/>
        <w:numPr>
          <w:ilvl w:val="0"/>
          <w:numId w:val="1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Полные авторские данные</w:t>
      </w:r>
      <w:r w:rsidR="00E96C45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должны включать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</w:p>
    <w:p w:rsidR="00F036C4" w:rsidRPr="003865CA" w:rsidRDefault="003865CA" w:rsidP="00AF1782">
      <w:pPr>
        <w:spacing w:after="120" w:line="240" w:lineRule="auto"/>
        <w:ind w:left="708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</w:t>
      </w:r>
      <w:r w:rsidR="00F036C4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мя, фамилия, </w:t>
      </w:r>
      <w:proofErr w:type="spellStart"/>
      <w:r w:rsidR="00F036C4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эл.почта</w:t>
      </w:r>
      <w:proofErr w:type="spellEnd"/>
      <w:r w:rsidR="00F036C4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как минимум для одного автора</w:t>
      </w:r>
      <w:r w:rsidR="00F036C4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), полная </w:t>
      </w:r>
      <w:proofErr w:type="spellStart"/>
      <w:r w:rsidR="00F036C4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аффилиация</w:t>
      </w:r>
      <w:proofErr w:type="spellEnd"/>
      <w:r w:rsidR="00F036C4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(включая адрес учреждения с индексом).</w:t>
      </w:r>
      <w:r w:rsidRPr="003865C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ORCID</w:t>
      </w:r>
      <w:r w:rsidRPr="003865C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 в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сех авторов (только для публикации в Шпрингере)</w:t>
      </w:r>
    </w:p>
    <w:p w:rsidR="00F036C4" w:rsidRPr="006F05A9" w:rsidRDefault="00F036C4" w:rsidP="00AF1782">
      <w:pPr>
        <w:pStyle w:val="a3"/>
        <w:numPr>
          <w:ilvl w:val="0"/>
          <w:numId w:val="2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Объем статьи </w:t>
      </w:r>
      <w:r w:rsidR="003865C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5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-1</w:t>
      </w:r>
      <w:r w:rsidR="003865C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страниц</w:t>
      </w:r>
      <w:r w:rsidR="003865C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(шрифт 10, одиночный интервал) + </w:t>
      </w:r>
      <w:r w:rsidR="003865CA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References</w:t>
      </w:r>
      <w:r w:rsidR="003865C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F036C4" w:rsidRPr="006F05A9" w:rsidRDefault="00F036C4" w:rsidP="00AF1782">
      <w:pPr>
        <w:pStyle w:val="a3"/>
        <w:numPr>
          <w:ilvl w:val="0"/>
          <w:numId w:val="2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Все формулы должны быть редактируемые.</w:t>
      </w:r>
    </w:p>
    <w:p w:rsidR="00F036C4" w:rsidRPr="006F05A9" w:rsidRDefault="00F036C4" w:rsidP="00AF1782">
      <w:pPr>
        <w:pStyle w:val="a3"/>
        <w:numPr>
          <w:ilvl w:val="0"/>
          <w:numId w:val="2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Вся графика (диаграммы, графики, блок-схемы) </w:t>
      </w:r>
      <w:r w:rsidR="003865C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-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векторной.</w:t>
      </w:r>
    </w:p>
    <w:p w:rsidR="00F036C4" w:rsidRPr="006F05A9" w:rsidRDefault="00F036C4" w:rsidP="00AF1782">
      <w:pPr>
        <w:pStyle w:val="a3"/>
        <w:numPr>
          <w:ilvl w:val="0"/>
          <w:numId w:val="2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Кириллица - отсутствовать на рисунках, в формулах и в тексте статьи.</w:t>
      </w:r>
    </w:p>
    <w:p w:rsidR="00F036C4" w:rsidRDefault="00F036C4" w:rsidP="00AF1782">
      <w:pPr>
        <w:pStyle w:val="a3"/>
        <w:numPr>
          <w:ilvl w:val="0"/>
          <w:numId w:val="2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Скрины</w:t>
      </w:r>
      <w:proofErr w:type="spellEnd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экрана с русскоязычными программами не допускаются.</w:t>
      </w:r>
    </w:p>
    <w:p w:rsidR="002A3B11" w:rsidRPr="002A3B11" w:rsidRDefault="003865CA" w:rsidP="00C278AE">
      <w:pPr>
        <w:pStyle w:val="a3"/>
        <w:numPr>
          <w:ilvl w:val="0"/>
          <w:numId w:val="2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3B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Целая часть числа отделяется от дробной части точкой, а не запятой.</w:t>
      </w:r>
    </w:p>
    <w:p w:rsidR="002A3B11" w:rsidRPr="002A3B11" w:rsidRDefault="002A3B11" w:rsidP="00C278AE">
      <w:pPr>
        <w:pStyle w:val="a3"/>
        <w:numPr>
          <w:ilvl w:val="0"/>
          <w:numId w:val="2"/>
        </w:numPr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3B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Текст статьи должен быть разбит на разделы. Идеальным является структура </w:t>
      </w:r>
      <w:r w:rsidRPr="002A3B11">
        <w:rPr>
          <w:rFonts w:ascii="Arial" w:eastAsia="Times New Roman" w:hAnsi="Arial" w:cs="Arial"/>
          <w:color w:val="222222"/>
          <w:sz w:val="20"/>
          <w:szCs w:val="20"/>
          <w:lang w:val="en-US" w:eastAsia="ru-RU"/>
        </w:rPr>
        <w:t>IMRAD</w:t>
      </w:r>
    </w:p>
    <w:p w:rsidR="002A3B11" w:rsidRPr="002A3B11" w:rsidRDefault="002A3B11" w:rsidP="002A3B11">
      <w:pPr>
        <w:pStyle w:val="a3"/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5741A8" w:rsidRPr="00D04BC1" w:rsidRDefault="005741A8" w:rsidP="00AF1782">
      <w:pPr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</w:pPr>
      <w:r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Требования к</w:t>
      </w:r>
      <w:r w:rsidR="00F036C4"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 xml:space="preserve"> </w:t>
      </w:r>
      <w:proofErr w:type="spellStart"/>
      <w:r w:rsidR="00F036C4"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References</w:t>
      </w:r>
      <w:proofErr w:type="spellEnd"/>
      <w:r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:</w:t>
      </w:r>
    </w:p>
    <w:p w:rsidR="006F05A9" w:rsidRPr="006F05A9" w:rsidRDefault="006F05A9" w:rsidP="006F05A9">
      <w:pPr>
        <w:pStyle w:val="a3"/>
        <w:numPr>
          <w:ilvl w:val="0"/>
          <w:numId w:val="3"/>
        </w:numPr>
        <w:spacing w:after="120" w:line="240" w:lineRule="auto"/>
        <w:ind w:left="283" w:hanging="357"/>
        <w:contextualSpacing w:val="0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список литературы включаются: </w:t>
      </w:r>
    </w:p>
    <w:p w:rsidR="006F05A9" w:rsidRPr="006F05A9" w:rsidRDefault="006F05A9" w:rsidP="003865CA">
      <w:pPr>
        <w:pStyle w:val="a3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05A9">
        <w:rPr>
          <w:rFonts w:ascii="Arial" w:hAnsi="Arial" w:cs="Arial"/>
          <w:sz w:val="20"/>
          <w:szCs w:val="20"/>
        </w:rPr>
        <w:t xml:space="preserve">Научные публикации, включенные в базу </w:t>
      </w:r>
      <w:proofErr w:type="spellStart"/>
      <w:r w:rsidRPr="006F05A9">
        <w:rPr>
          <w:rFonts w:ascii="Arial" w:hAnsi="Arial" w:cs="Arial"/>
          <w:sz w:val="20"/>
          <w:szCs w:val="20"/>
        </w:rPr>
        <w:t>Scopus</w:t>
      </w:r>
      <w:proofErr w:type="spellEnd"/>
      <w:r w:rsidRPr="006F05A9">
        <w:rPr>
          <w:rFonts w:ascii="Arial" w:hAnsi="Arial" w:cs="Arial"/>
          <w:sz w:val="20"/>
          <w:szCs w:val="20"/>
        </w:rPr>
        <w:t xml:space="preserve"> или </w:t>
      </w:r>
      <w:proofErr w:type="spellStart"/>
      <w:r w:rsidRPr="006F05A9">
        <w:rPr>
          <w:rFonts w:ascii="Arial" w:hAnsi="Arial" w:cs="Arial"/>
          <w:sz w:val="20"/>
          <w:szCs w:val="20"/>
        </w:rPr>
        <w:t>Web</w:t>
      </w:r>
      <w:proofErr w:type="spellEnd"/>
      <w:r w:rsidRPr="006F05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05A9">
        <w:rPr>
          <w:rFonts w:ascii="Arial" w:hAnsi="Arial" w:cs="Arial"/>
          <w:sz w:val="20"/>
          <w:szCs w:val="20"/>
        </w:rPr>
        <w:t>of</w:t>
      </w:r>
      <w:proofErr w:type="spellEnd"/>
      <w:r w:rsidRPr="006F05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05A9">
        <w:rPr>
          <w:rFonts w:ascii="Arial" w:hAnsi="Arial" w:cs="Arial"/>
          <w:sz w:val="20"/>
          <w:szCs w:val="20"/>
        </w:rPr>
        <w:t>Science</w:t>
      </w:r>
      <w:proofErr w:type="spellEnd"/>
      <w:r w:rsidRPr="006F05A9">
        <w:rPr>
          <w:rFonts w:ascii="Arial" w:hAnsi="Arial" w:cs="Arial"/>
          <w:sz w:val="20"/>
          <w:szCs w:val="20"/>
        </w:rPr>
        <w:t xml:space="preserve">. </w:t>
      </w:r>
      <w:r w:rsidR="003865CA">
        <w:rPr>
          <w:rFonts w:ascii="Arial" w:hAnsi="Arial" w:cs="Arial"/>
          <w:sz w:val="20"/>
          <w:szCs w:val="20"/>
        </w:rPr>
        <w:t xml:space="preserve">Подобрать литературу </w:t>
      </w:r>
      <w:proofErr w:type="gramStart"/>
      <w:r w:rsidR="003865CA">
        <w:rPr>
          <w:rFonts w:ascii="Arial" w:hAnsi="Arial" w:cs="Arial"/>
          <w:sz w:val="20"/>
          <w:szCs w:val="20"/>
        </w:rPr>
        <w:t>можно по ключевым словам</w:t>
      </w:r>
      <w:proofErr w:type="gramEnd"/>
      <w:r w:rsidR="003865CA">
        <w:rPr>
          <w:rFonts w:ascii="Arial" w:hAnsi="Arial" w:cs="Arial"/>
          <w:sz w:val="20"/>
          <w:szCs w:val="20"/>
        </w:rPr>
        <w:t xml:space="preserve"> на сайте: </w:t>
      </w:r>
      <w:hyperlink r:id="rId5" w:history="1">
        <w:r w:rsidR="003865CA" w:rsidRPr="00D52AAA">
          <w:rPr>
            <w:rStyle w:val="a5"/>
            <w:rFonts w:ascii="Arial" w:hAnsi="Arial" w:cs="Arial"/>
            <w:sz w:val="20"/>
            <w:szCs w:val="20"/>
          </w:rPr>
          <w:t>https://www.sciencedirect.com/</w:t>
        </w:r>
      </w:hyperlink>
      <w:r w:rsidR="003865CA">
        <w:rPr>
          <w:rFonts w:ascii="Arial" w:hAnsi="Arial" w:cs="Arial"/>
          <w:sz w:val="20"/>
          <w:szCs w:val="20"/>
        </w:rPr>
        <w:t xml:space="preserve"> </w:t>
      </w:r>
    </w:p>
    <w:p w:rsidR="006F05A9" w:rsidRPr="006F05A9" w:rsidRDefault="006F05A9" w:rsidP="006F05A9">
      <w:pPr>
        <w:pStyle w:val="a3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6F05A9">
        <w:rPr>
          <w:rFonts w:ascii="Arial" w:hAnsi="Arial" w:cs="Arial"/>
          <w:sz w:val="20"/>
          <w:szCs w:val="20"/>
        </w:rPr>
        <w:t xml:space="preserve">Научные публикации на английском языке в рецензируемых научных изданиях, имеющие </w:t>
      </w:r>
      <w:proofErr w:type="gramStart"/>
      <w:r w:rsidRPr="006F05A9">
        <w:rPr>
          <w:rFonts w:ascii="Arial" w:hAnsi="Arial" w:cs="Arial"/>
          <w:sz w:val="20"/>
          <w:szCs w:val="20"/>
        </w:rPr>
        <w:t xml:space="preserve">статус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”</w:t>
      </w:r>
      <w:proofErr w:type="spellStart"/>
      <w:r w:rsidRPr="006F05A9">
        <w:rPr>
          <w:rFonts w:ascii="Arial" w:hAnsi="Arial" w:cs="Arial"/>
          <w:sz w:val="20"/>
          <w:szCs w:val="20"/>
        </w:rPr>
        <w:t>open</w:t>
      </w:r>
      <w:proofErr w:type="spellEnd"/>
      <w:proofErr w:type="gramEnd"/>
      <w:r w:rsidRPr="006F05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05A9">
        <w:rPr>
          <w:rFonts w:ascii="Arial" w:hAnsi="Arial" w:cs="Arial"/>
          <w:sz w:val="20"/>
          <w:szCs w:val="20"/>
        </w:rPr>
        <w:t>access</w:t>
      </w:r>
      <w:proofErr w:type="spellEnd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”</w:t>
      </w:r>
      <w:r w:rsidRPr="006F05A9">
        <w:rPr>
          <w:rFonts w:ascii="Arial" w:hAnsi="Arial" w:cs="Arial"/>
          <w:sz w:val="20"/>
          <w:szCs w:val="20"/>
        </w:rPr>
        <w:t xml:space="preserve"> при указании прямой интернет-ссылки на публикацию.</w:t>
      </w:r>
    </w:p>
    <w:p w:rsidR="006F05A9" w:rsidRPr="006F05A9" w:rsidRDefault="006F05A9" w:rsidP="006F05A9">
      <w:pPr>
        <w:pStyle w:val="a3"/>
        <w:rPr>
          <w:rFonts w:ascii="Arial" w:hAnsi="Arial" w:cs="Arial"/>
          <w:sz w:val="20"/>
          <w:szCs w:val="20"/>
        </w:rPr>
      </w:pPr>
    </w:p>
    <w:p w:rsidR="00F036C4" w:rsidRPr="006F05A9" w:rsidRDefault="005741A8" w:rsidP="00816F80">
      <w:pPr>
        <w:pStyle w:val="a3"/>
        <w:numPr>
          <w:ilvl w:val="0"/>
          <w:numId w:val="3"/>
        </w:numPr>
        <w:spacing w:after="120" w:line="240" w:lineRule="auto"/>
        <w:ind w:left="283" w:hanging="357"/>
        <w:contextualSpacing w:val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</w:t>
      </w:r>
      <w:r w:rsidR="00F036C4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 допускаются источники прошлого века, а также учебники, справочники, методическая литература любого года издания.</w:t>
      </w:r>
    </w:p>
    <w:p w:rsidR="008E1AB5" w:rsidRPr="006F05A9" w:rsidRDefault="008E1AB5" w:rsidP="00816F80">
      <w:pPr>
        <w:numPr>
          <w:ilvl w:val="0"/>
          <w:numId w:val="3"/>
        </w:numPr>
        <w:spacing w:after="120" w:line="240" w:lineRule="auto"/>
        <w:ind w:left="283" w:hanging="357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 допускаются ссылки на русскоязычные интернет</w:t>
      </w:r>
      <w:r w:rsidR="00816F80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-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ресурсы за исключением случаем, если это научные публикации и патенты в рецензируемых </w:t>
      </w:r>
      <w:r w:rsid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научных изданиях, имеющие </w:t>
      </w:r>
      <w:proofErr w:type="spellStart"/>
      <w:r w:rsid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стату</w:t>
      </w:r>
      <w:proofErr w:type="gramStart"/>
      <w:r w:rsid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c</w:t>
      </w:r>
      <w:proofErr w:type="spellEnd"/>
      <w:r w:rsid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6F05A9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”</w:t>
      </w:r>
      <w:proofErr w:type="spellStart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open</w:t>
      </w:r>
      <w:proofErr w:type="spellEnd"/>
      <w:proofErr w:type="gramEnd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access</w:t>
      </w:r>
      <w:proofErr w:type="spellEnd"/>
      <w:r w:rsidR="006F05A9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”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имеющие англоязычные метаданные (название источника, заглавие статьи, данные об авторах, аннотация, ключевые слова, список цитируемой литературы) </w:t>
      </w:r>
    </w:p>
    <w:p w:rsidR="00F036C4" w:rsidRPr="006F05A9" w:rsidRDefault="00F036C4" w:rsidP="00816F80">
      <w:pPr>
        <w:pStyle w:val="a3"/>
        <w:numPr>
          <w:ilvl w:val="0"/>
          <w:numId w:val="3"/>
        </w:numPr>
        <w:spacing w:after="120" w:line="240" w:lineRule="auto"/>
        <w:ind w:left="283" w:hanging="357"/>
        <w:contextualSpacing w:val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Российская нормативная литература (СНиП, СП, ВСН, ГОСТ) </w:t>
      </w:r>
      <w:r w:rsidR="00E477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 </w:t>
      </w:r>
      <w:proofErr w:type="spellStart"/>
      <w:r w:rsidR="00E477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References</w:t>
      </w:r>
      <w:proofErr w:type="spellEnd"/>
      <w:r w:rsidR="00E477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E477A8" w:rsidRPr="003865CA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не включается</w:t>
      </w:r>
      <w:r w:rsidR="00E477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 А п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ри </w:t>
      </w:r>
      <w:r w:rsidR="00E477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необходимости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цитируется непосредственно в тексте статьи. </w:t>
      </w:r>
      <w:r w:rsidR="005741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Например,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«На основа</w:t>
      </w:r>
      <w:r w:rsidR="00E477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нии российского гос</w:t>
      </w:r>
      <w:r w:rsidR="00E96C45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ударственного </w:t>
      </w:r>
      <w:r w:rsidR="00E477A8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стандарта такого-то ……» </w:t>
      </w:r>
    </w:p>
    <w:p w:rsidR="00F036C4" w:rsidRPr="006F05A9" w:rsidRDefault="00F036C4" w:rsidP="00816F80">
      <w:pPr>
        <w:pStyle w:val="a3"/>
        <w:numPr>
          <w:ilvl w:val="0"/>
          <w:numId w:val="3"/>
        </w:numPr>
        <w:spacing w:after="120" w:line="240" w:lineRule="auto"/>
        <w:ind w:left="283" w:hanging="357"/>
        <w:contextualSpacing w:val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 всех англоязычных источников рекомендуется указывать DOI.</w:t>
      </w:r>
    </w:p>
    <w:p w:rsidR="00F036C4" w:rsidRDefault="00F036C4" w:rsidP="00816F80">
      <w:pPr>
        <w:pStyle w:val="a3"/>
        <w:numPr>
          <w:ilvl w:val="0"/>
          <w:numId w:val="3"/>
        </w:numPr>
        <w:spacing w:after="120" w:line="240" w:lineRule="auto"/>
        <w:ind w:left="283" w:hanging="357"/>
        <w:contextualSpacing w:val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Для русскоязычных источников наличие DOI является обязательным (если DOI нет - источник следует исключить)</w:t>
      </w:r>
    </w:p>
    <w:p w:rsidR="006F05A9" w:rsidRPr="006F05A9" w:rsidRDefault="006F05A9" w:rsidP="00816F80">
      <w:pPr>
        <w:pStyle w:val="a3"/>
        <w:numPr>
          <w:ilvl w:val="0"/>
          <w:numId w:val="3"/>
        </w:numPr>
        <w:spacing w:after="120" w:line="240" w:lineRule="auto"/>
        <w:ind w:left="283" w:hanging="357"/>
        <w:contextualSpacing w:val="0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Допустимый уровень </w:t>
      </w:r>
      <w:proofErr w:type="spellStart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самоцитировани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я</w:t>
      </w:r>
      <w:proofErr w:type="spellEnd"/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– не 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более 20%</w:t>
      </w:r>
    </w:p>
    <w:p w:rsidR="00AF1782" w:rsidRPr="006F05A9" w:rsidRDefault="00AF1782" w:rsidP="002D0C35">
      <w:pPr>
        <w:pStyle w:val="a3"/>
        <w:spacing w:after="120" w:line="240" w:lineRule="auto"/>
        <w:ind w:left="284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E96C45" w:rsidRPr="00D04BC1" w:rsidRDefault="00E96C45" w:rsidP="00AF1782">
      <w:pPr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</w:pPr>
      <w:r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Требования к названи</w:t>
      </w:r>
      <w:r w:rsid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ю</w:t>
      </w:r>
      <w:r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 xml:space="preserve"> стат</w:t>
      </w:r>
      <w:r w:rsid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ьи</w:t>
      </w:r>
      <w:r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:</w:t>
      </w:r>
    </w:p>
    <w:p w:rsidR="00121623" w:rsidRPr="006F05A9" w:rsidRDefault="00D71CF9" w:rsidP="00AF1782">
      <w:pPr>
        <w:pStyle w:val="a3"/>
        <w:numPr>
          <w:ilvl w:val="0"/>
          <w:numId w:val="5"/>
        </w:numPr>
        <w:spacing w:after="120" w:line="240" w:lineRule="auto"/>
        <w:ind w:left="42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</w:t>
      </w:r>
      <w:r w:rsidR="00AD3D5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екомендуемая 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длина не более 1</w:t>
      </w:r>
      <w:r w:rsidR="00AD3D5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2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слов (</w:t>
      </w:r>
      <w:r w:rsidR="00AD3D5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включая </w:t>
      </w:r>
      <w:r w:rsidR="00BB226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предлоги и союзы). </w:t>
      </w:r>
    </w:p>
    <w:p w:rsidR="00BB226C" w:rsidRPr="006F05A9" w:rsidRDefault="00BB226C" w:rsidP="00AF1782">
      <w:pPr>
        <w:pStyle w:val="a3"/>
        <w:numPr>
          <w:ilvl w:val="0"/>
          <w:numId w:val="5"/>
        </w:numPr>
        <w:spacing w:after="120" w:line="240" w:lineRule="auto"/>
        <w:ind w:left="42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Избегайте оборотов, вроде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: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 вопросу о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…»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некоторые особенности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…»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вопросы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…»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проблемы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…»  и т.д. </w:t>
      </w:r>
    </w:p>
    <w:p w:rsidR="00BB226C" w:rsidRPr="006F05A9" w:rsidRDefault="00BB226C" w:rsidP="00AF1782">
      <w:pPr>
        <w:pStyle w:val="a3"/>
        <w:numPr>
          <w:ilvl w:val="0"/>
          <w:numId w:val="5"/>
        </w:numPr>
        <w:spacing w:after="120" w:line="240" w:lineRule="auto"/>
        <w:ind w:left="42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Избегайте слов, указывающих на процесс исследования, таких как: «анализ…», «оценка…», «исследование…», «изучение…», «поиск…»,</w:t>
      </w:r>
      <w:r w:rsidR="00AD3D5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«определение</w:t>
      </w:r>
      <w:r w:rsidR="00AD3D5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…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» и т.д.</w:t>
      </w:r>
    </w:p>
    <w:p w:rsidR="00BB226C" w:rsidRPr="006F05A9" w:rsidRDefault="00AD3D5C" w:rsidP="00AF1782">
      <w:pPr>
        <w:pStyle w:val="a3"/>
        <w:numPr>
          <w:ilvl w:val="0"/>
          <w:numId w:val="5"/>
        </w:numPr>
        <w:spacing w:after="120" w:line="240" w:lineRule="auto"/>
        <w:ind w:left="42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И</w:t>
      </w:r>
      <w:r w:rsidR="00BB226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збегайте слов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:</w:t>
      </w:r>
      <w:r w:rsidR="00BB226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современный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…»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«актуальный…»</w:t>
      </w:r>
      <w:r w:rsidR="00BB226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,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«</w:t>
      </w:r>
      <w:r w:rsidR="00BB226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новейший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…»</w:t>
      </w:r>
      <w:r w:rsidR="00BB226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и т.д.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7D0B9B" w:rsidRPr="006F05A9" w:rsidRDefault="00AD3D5C" w:rsidP="00AF1782">
      <w:pPr>
        <w:pStyle w:val="a3"/>
        <w:numPr>
          <w:ilvl w:val="0"/>
          <w:numId w:val="5"/>
        </w:numPr>
        <w:spacing w:after="120" w:line="240" w:lineRule="auto"/>
        <w:ind w:left="426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r w:rsidR="00BB226C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названиях не допускается использование </w:t>
      </w:r>
      <w:r w:rsidR="007D0B9B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аббревиатур.</w:t>
      </w:r>
    </w:p>
    <w:p w:rsidR="00816F80" w:rsidRPr="006F05A9" w:rsidRDefault="00816F80" w:rsidP="00AF1782">
      <w:pPr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20"/>
          <w:lang w:eastAsia="ru-RU"/>
        </w:rPr>
      </w:pPr>
    </w:p>
    <w:p w:rsidR="00570A8A" w:rsidRPr="00D04BC1" w:rsidRDefault="00570A8A" w:rsidP="00AF1782">
      <w:pPr>
        <w:spacing w:after="12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</w:pPr>
      <w:r w:rsidRPr="00D04BC1"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ru-RU"/>
        </w:rPr>
        <w:t>Требования к аннотации:</w:t>
      </w:r>
    </w:p>
    <w:p w:rsidR="00E96C45" w:rsidRPr="002A3B11" w:rsidRDefault="00AF1782" w:rsidP="002A3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Аннотация </w:t>
      </w:r>
      <w:r w:rsid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(</w:t>
      </w:r>
      <w:r w:rsidR="0064380D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150–25</w:t>
      </w:r>
      <w:r w:rsid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0 слов) 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начинается с обоснования целей исследования, сообщает об использованных методах, основных результатах, а также об основных выводах и их значении.</w:t>
      </w:r>
      <w:r w:rsidR="00816F80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Pr="005939FF">
        <w:rPr>
          <w:rFonts w:ascii="Arial" w:eastAsia="Times New Roman" w:hAnsi="Arial" w:cs="Arial"/>
          <w:color w:val="222222"/>
          <w:sz w:val="20"/>
          <w:szCs w:val="20"/>
          <w:u w:val="single"/>
          <w:lang w:eastAsia="ru-RU"/>
        </w:rPr>
        <w:t>Аннотация не должна содержать общеизвестные факты</w:t>
      </w:r>
      <w:r w:rsidRP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 также ссылки </w:t>
      </w:r>
      <w:r w:rsidR="002D0C35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 материал внутри статьи и используемую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литератур</w:t>
      </w:r>
      <w:r w:rsidR="002D0C35"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  <w:r w:rsidR="002A3B11" w:rsidRPr="002A3B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r w:rsidR="002A3B11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Аннотация пишется в один абзац.</w:t>
      </w:r>
    </w:p>
    <w:p w:rsidR="0064380D" w:rsidRPr="0064380D" w:rsidRDefault="0064380D" w:rsidP="0064380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Аннотация должна иметь ту же структуру, что и текст статьи, и содержать по 1–2 предложения по каждому пункту:</w:t>
      </w:r>
    </w:p>
    <w:p w:rsidR="0064380D" w:rsidRPr="0064380D" w:rsidRDefault="0064380D" w:rsidP="006438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описание объекта исследования;</w:t>
      </w:r>
    </w:p>
    <w:p w:rsidR="0064380D" w:rsidRPr="0064380D" w:rsidRDefault="0064380D" w:rsidP="006438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обосновани</w:t>
      </w:r>
      <w:r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е</w:t>
      </w:r>
      <w:r w:rsidRPr="006F05A9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целей исследования</w:t>
      </w:r>
      <w:r w:rsidRP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64380D" w:rsidRPr="0064380D" w:rsidRDefault="0064380D" w:rsidP="006438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метод исследования (кратко);</w:t>
      </w:r>
    </w:p>
    <w:p w:rsidR="0064380D" w:rsidRPr="0064380D" w:rsidRDefault="0064380D" w:rsidP="006438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результаты исследования (рекомендуется указывать конкретные результаты и зависимости, полученные в исследовании);</w:t>
      </w:r>
    </w:p>
    <w:p w:rsidR="0064380D" w:rsidRDefault="0064380D" w:rsidP="0064380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64380D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выводы (кратко).</w:t>
      </w:r>
    </w:p>
    <w:p w:rsidR="002A3B11" w:rsidRDefault="002A3B11" w:rsidP="002A3B1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sectPr w:rsidR="002A3B11" w:rsidSect="0064380D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18B"/>
    <w:multiLevelType w:val="hybridMultilevel"/>
    <w:tmpl w:val="CAE8D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7C4A"/>
    <w:multiLevelType w:val="multilevel"/>
    <w:tmpl w:val="049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A3384"/>
    <w:multiLevelType w:val="hybridMultilevel"/>
    <w:tmpl w:val="335A7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12085"/>
    <w:multiLevelType w:val="hybridMultilevel"/>
    <w:tmpl w:val="98346F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7E01"/>
    <w:multiLevelType w:val="hybridMultilevel"/>
    <w:tmpl w:val="86CE1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D09CF"/>
    <w:multiLevelType w:val="hybridMultilevel"/>
    <w:tmpl w:val="14125C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72125"/>
    <w:multiLevelType w:val="hybridMultilevel"/>
    <w:tmpl w:val="748A44AE"/>
    <w:lvl w:ilvl="0" w:tplc="4AD437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06E4"/>
    <w:multiLevelType w:val="multilevel"/>
    <w:tmpl w:val="03B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D69C9"/>
    <w:multiLevelType w:val="multilevel"/>
    <w:tmpl w:val="14F4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1124A"/>
    <w:multiLevelType w:val="multilevel"/>
    <w:tmpl w:val="BF7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C4"/>
    <w:rsid w:val="000D2630"/>
    <w:rsid w:val="00121623"/>
    <w:rsid w:val="0028792A"/>
    <w:rsid w:val="002A3B11"/>
    <w:rsid w:val="002D0C35"/>
    <w:rsid w:val="0035633A"/>
    <w:rsid w:val="003865CA"/>
    <w:rsid w:val="004B0D3B"/>
    <w:rsid w:val="00510A34"/>
    <w:rsid w:val="00570A8A"/>
    <w:rsid w:val="005741A8"/>
    <w:rsid w:val="005939FF"/>
    <w:rsid w:val="0064380D"/>
    <w:rsid w:val="006F05A9"/>
    <w:rsid w:val="00723CFF"/>
    <w:rsid w:val="007D0B9B"/>
    <w:rsid w:val="00816F80"/>
    <w:rsid w:val="008E1AB5"/>
    <w:rsid w:val="00A135DC"/>
    <w:rsid w:val="00A72421"/>
    <w:rsid w:val="00AD3D5C"/>
    <w:rsid w:val="00AF1782"/>
    <w:rsid w:val="00BB226C"/>
    <w:rsid w:val="00D04BC1"/>
    <w:rsid w:val="00D46806"/>
    <w:rsid w:val="00D71CF9"/>
    <w:rsid w:val="00D749EB"/>
    <w:rsid w:val="00D87ED7"/>
    <w:rsid w:val="00E32EE1"/>
    <w:rsid w:val="00E477A8"/>
    <w:rsid w:val="00E96C45"/>
    <w:rsid w:val="00F036C4"/>
    <w:rsid w:val="00FB4851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6407A-F7B5-411E-9362-579BD2D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A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D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86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Notebook</dc:creator>
  <cp:keywords/>
  <dc:description/>
  <cp:lastModifiedBy>User Notebook</cp:lastModifiedBy>
  <cp:revision>2</cp:revision>
  <dcterms:created xsi:type="dcterms:W3CDTF">2023-03-02T20:21:00Z</dcterms:created>
  <dcterms:modified xsi:type="dcterms:W3CDTF">2023-03-02T20:21:00Z</dcterms:modified>
</cp:coreProperties>
</file>